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6E53CD" w:rsidRPr="006E53CD" w:rsidTr="002177DA">
        <w:trPr>
          <w:tblCellSpacing w:w="0" w:type="dxa"/>
        </w:trPr>
        <w:tc>
          <w:tcPr>
            <w:tcW w:w="3348" w:type="dxa"/>
            <w:shd w:val="clear" w:color="auto" w:fill="FFFFFF"/>
            <w:tcMar>
              <w:top w:w="0" w:type="dxa"/>
              <w:left w:w="108" w:type="dxa"/>
              <w:bottom w:w="0" w:type="dxa"/>
              <w:right w:w="108" w:type="dxa"/>
            </w:tcMar>
            <w:hideMark/>
          </w:tcPr>
          <w:p w:rsidR="0040794D" w:rsidRPr="00F77AE7" w:rsidRDefault="0040794D" w:rsidP="005854DC">
            <w:pPr>
              <w:spacing w:after="0" w:line="240" w:lineRule="auto"/>
              <w:jc w:val="center"/>
              <w:rPr>
                <w:rFonts w:eastAsia="Times New Roman" w:cs="Times New Roman"/>
                <w:b/>
                <w:bCs/>
                <w:color w:val="000000"/>
                <w:sz w:val="26"/>
                <w:szCs w:val="26"/>
              </w:rPr>
            </w:pPr>
            <w:r w:rsidRPr="00F77AE7">
              <w:rPr>
                <w:rFonts w:eastAsia="Times New Roman" w:cs="Times New Roman"/>
                <w:b/>
                <w:bCs/>
                <w:color w:val="000000"/>
                <w:sz w:val="26"/>
                <w:szCs w:val="26"/>
              </w:rPr>
              <w:t>ỦY BAN NHÂN DÂN</w:t>
            </w:r>
          </w:p>
          <w:p w:rsidR="006E53CD" w:rsidRPr="006E53CD" w:rsidRDefault="0035509C" w:rsidP="005854DC">
            <w:pPr>
              <w:spacing w:after="0" w:line="240" w:lineRule="auto"/>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4E1E8B55" wp14:editId="04D41619">
                      <wp:simplePos x="0" y="0"/>
                      <wp:positionH relativeFrom="column">
                        <wp:posOffset>695948</wp:posOffset>
                      </wp:positionH>
                      <wp:positionV relativeFrom="paragraph">
                        <wp:posOffset>207645</wp:posOffset>
                      </wp:positionV>
                      <wp:extent cx="48827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488272"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6.35pt" to="93.25pt,16.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vbvgwwEAANMDAAAOAAAAZHJzL2Uyb0RvYy54bWysU8tu2zAQvBfoPxC815KdpjEEyzk4SC9F azTJBzDU0iLAF5aMJf99l5StFE2BokUvFJfcmd0Zrja3ozXsCBi1dy1fLmrOwEnfaXdo+dPj/Yc1 ZzEJ1wnjHbT8BJHfbt+/2wyhgZXvvekAGZG42Ayh5X1KoamqKHuwIi58AEeXyqMViUI8VB2Kgdit qVZ1/akaPHYBvYQY6fRuuuTbwq8UyPRNqQiJmZZTb6msWNbnvFbbjWgOKEKv5bkN8Q9dWKEdFZ2p 7kQS7AX1GyqrJfroVVpIbyuvlJZQNJCaZf2LmodeBChayJwYZpvi/6OVX497ZLpr+RVnTlh6ooeE Qh/6xHbeOTLQI7vKPg0hNpS+c3s8RzHsMYseFdr8JTlsLN6eZm9hTEzS4cf1enWz4kxerqpXXMCY PoO3LG9abrTLqkUjjl9iolqUeknJx8axgWbten1znfuqcmNTK2WXTgamtO+gSBoVXxa6MlSwM8iO gsZBSAkuLQtFJqXsDFPamBlY/xl4zs9QKAP3N+AZUSp7l2aw1c7j76qn8dKymvIvDky6swXPvjuV RyrW0OQUC89Tnkfz57jAX//F7Q8AAAD//wMAUEsDBBQABgAIAAAAIQDn7qUz3AAAAAkBAAAPAAAA ZHJzL2Rvd25yZXYueG1sTI/BTsMwDIbvSLxDZCRuLGFoZZSm04S0AxJCosA9bUxbljil8bbu7cnE YRx/+9Pvz8Vq8k7scYx9IA23MwUCqQm2p1bDx/vmZgkisiFrXCDUcMQIq/LyojC5DQd6w33FrUgl FHOjoWMecilj06E3cRYGpLT7CqM3nOLYSjuaQyr3Ts6VyqQ3PaULnRnwqcNmW+28hkxVn5vnENcv vP2uvXvln+OCtb6+mtaPIBgnPsNw0k/qUCanOuzIRuFSVg9ZQjXcze9BnIBltgBR/w1kWcj/H5S/ AAAA//8DAFBLAQItABQABgAIAAAAIQC2gziS/gAAAOEBAAATAAAAAAAAAAAAAAAAAAAAAABbQ29u dGVudF9UeXBlc10ueG1sUEsBAi0AFAAGAAgAAAAhADj9If/WAAAAlAEAAAsAAAAAAAAAAAAAAAAA LwEAAF9yZWxzLy5yZWxzUEsBAi0AFAAGAAgAAAAhAAi9u+DDAQAA0wMAAA4AAAAAAAAAAAAAAAAA LgIAAGRycy9lMm9Eb2MueG1sUEsBAi0AFAAGAAgAAAAhAOfupTPcAAAACQEAAA8AAAAAAAAAAAAA AAAAHQQAAGRycy9kb3ducmV2LnhtbFBLBQYAAAAABAAEAPMAAAAmBQAAAAA= " strokecolor="#4579b8 [3044]" strokeweight="1.25pt"/>
                  </w:pict>
                </mc:Fallback>
              </mc:AlternateContent>
            </w:r>
            <w:r w:rsidR="0040794D" w:rsidRPr="00F77AE7">
              <w:rPr>
                <w:rFonts w:eastAsia="Times New Roman" w:cs="Times New Roman"/>
                <w:b/>
                <w:bCs/>
                <w:color w:val="000000"/>
                <w:sz w:val="26"/>
                <w:szCs w:val="26"/>
              </w:rPr>
              <w:t>XÃ SƠN LĨNH</w:t>
            </w:r>
            <w:r w:rsidR="006E53CD" w:rsidRPr="006E53CD">
              <w:rPr>
                <w:rFonts w:eastAsia="Times New Roman" w:cs="Times New Roman"/>
                <w:b/>
                <w:bCs/>
                <w:color w:val="000000"/>
                <w:sz w:val="26"/>
                <w:szCs w:val="26"/>
                <w:lang w:val="vi-VN"/>
              </w:rPr>
              <w:br/>
            </w:r>
          </w:p>
        </w:tc>
        <w:tc>
          <w:tcPr>
            <w:tcW w:w="5691" w:type="dxa"/>
            <w:shd w:val="clear" w:color="auto" w:fill="FFFFFF"/>
            <w:tcMar>
              <w:top w:w="0" w:type="dxa"/>
              <w:left w:w="108" w:type="dxa"/>
              <w:bottom w:w="0" w:type="dxa"/>
              <w:right w:w="108" w:type="dxa"/>
            </w:tcMar>
            <w:hideMark/>
          </w:tcPr>
          <w:p w:rsidR="006E53CD" w:rsidRPr="006E53CD" w:rsidRDefault="0035509C" w:rsidP="002177DA">
            <w:pPr>
              <w:spacing w:after="0" w:line="234" w:lineRule="atLeast"/>
              <w:jc w:val="center"/>
              <w:rPr>
                <w:rFonts w:eastAsia="Times New Roman" w:cs="Times New Roman"/>
                <w:color w:val="000000"/>
                <w:sz w:val="26"/>
                <w:szCs w:val="26"/>
              </w:rPr>
            </w:pPr>
            <w:r>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576064DE" wp14:editId="280A83CC">
                      <wp:simplePos x="0" y="0"/>
                      <wp:positionH relativeFrom="column">
                        <wp:posOffset>656368</wp:posOffset>
                      </wp:positionH>
                      <wp:positionV relativeFrom="paragraph">
                        <wp:posOffset>416560</wp:posOffset>
                      </wp:positionV>
                      <wp:extent cx="209513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20951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pt,32.8pt" to="216.65pt,32.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ymVowgEAANQDAAAOAAAAZHJzL2Uyb0RvYy54bWysU9uO0zAQfUfiHyy/01xQYYma7kNX8IKg YpcP8DrjxpJvGpsm/XvGbptFgIRY7YvjseecmXM82dzO1rAjYNTe9bxZ1ZyBk37Q7tDz7w8f39xw FpNwgzDeQc9PEPnt9vWrzRQ6aP3ozQDIiMTFbgo9H1MKXVVFOYIVceUDOLpUHq1IFOKhGlBMxG5N 1db1u2ryOAT0EmKk07vzJd8WfqVApq9KRUjM9Jx6S2XFsj7mtdpuRHdAEUYtL22IZ3RhhXZUdKG6 E0mwH6j/oLJaoo9epZX0tvJKaQlFA6lp6t/U3I8iQNFC5sSw2BRfjlZ+Oe6R6aHnLWdOWHqi+4RC H8bEdt45MtAja7NPU4gdpe/cHi9RDHvMomeFNn9JDpuLt6fFW5gTk3TY1h/WzVt6Anm9q56AAWP6 BN6yvOm50S7LFp04fo6JilHqNSUfG8cmGrb1zft1bqzKnZ17Kbt0MnBO+waKtFH1ptCVqYKdQXYU NA9CSnCpKRSZlLIzTGljFmD9b+AlP0OhTNz/gBdEqexdWsBWO49/q57ma8vqnH914Kw7W/Doh1N5 pWINjU6x8DLmeTZ/jQv86Wfc/gQAAP//AwBQSwMEFAAGAAgAAAAhABgQvVbcAAAACQEAAA8AAABk cnMvZG93bnJldi54bWxMj8FOwzAMhu9IvENkJG4sgW4VKk2nCWkHJIREB/e0MW1Z4pQm27q3x4gD HH/71+fP5Xr2ThxxikMgDbcLBQKpDXagTsPbbntzDyImQ9a4QKjhjBHW1eVFaQobTvSKxzp1giEU C6OhT2kspIxtj97ERRiRePcRJm8Sx6mTdjInhnsn75TKpTcD8YXejPjYY7uvD15Drur37VOIm+e0 /2y8e0lf51XS+vpq3jyASDinvzL86LM6VOzUhAPZKBxnlS25yrBVDoILyyzLQDS/A1mV8v8H1TcA AAD//wMAUEsBAi0AFAAGAAgAAAAhALaDOJL+AAAA4QEAABMAAAAAAAAAAAAAAAAAAAAAAFtDb250 ZW50X1R5cGVzXS54bWxQSwECLQAUAAYACAAAACEAOP0h/9YAAACUAQAACwAAAAAAAAAAAAAAAAAv AQAAX3JlbHMvLnJlbHNQSwECLQAUAAYACAAAACEAF8plaMIBAADUAwAADgAAAAAAAAAAAAAAAAAu AgAAZHJzL2Uyb0RvYy54bWxQSwECLQAUAAYACAAAACEAGBC9VtwAAAAJAQAADwAAAAAAAAAAAAAA AAAcBAAAZHJzL2Rvd25yZXYueG1sUEsFBgAAAAAEAAQA8wAAACUFAAAAAA== " strokecolor="#4579b8 [3044]" strokeweight="1.25pt"/>
                  </w:pict>
                </mc:Fallback>
              </mc:AlternateContent>
            </w:r>
            <w:r w:rsidR="006E53CD" w:rsidRPr="006E53CD">
              <w:rPr>
                <w:rFonts w:eastAsia="Times New Roman" w:cs="Times New Roman"/>
                <w:b/>
                <w:bCs/>
                <w:color w:val="000000"/>
                <w:sz w:val="26"/>
                <w:szCs w:val="26"/>
                <w:lang w:val="vi-VN"/>
              </w:rPr>
              <w:t>CỘNG HÒA XÃ HỘI CHỦ NGHĨA VIỆT NAM</w:t>
            </w:r>
            <w:r w:rsidR="006E53CD" w:rsidRPr="006E53CD">
              <w:rPr>
                <w:rFonts w:eastAsia="Times New Roman" w:cs="Times New Roman"/>
                <w:b/>
                <w:bCs/>
                <w:color w:val="000000"/>
                <w:sz w:val="26"/>
                <w:szCs w:val="26"/>
                <w:lang w:val="vi-VN"/>
              </w:rPr>
              <w:br/>
            </w:r>
            <w:r w:rsidR="006E53CD" w:rsidRPr="00CA32D3">
              <w:rPr>
                <w:rFonts w:eastAsia="Times New Roman" w:cs="Times New Roman"/>
                <w:b/>
                <w:bCs/>
                <w:color w:val="000000"/>
                <w:szCs w:val="26"/>
                <w:lang w:val="vi-VN"/>
              </w:rPr>
              <w:t>Độc lập - Tự do - Hạnh phúc</w:t>
            </w:r>
            <w:r w:rsidR="006E53CD" w:rsidRPr="006E53CD">
              <w:rPr>
                <w:rFonts w:eastAsia="Times New Roman" w:cs="Times New Roman"/>
                <w:b/>
                <w:bCs/>
                <w:color w:val="000000"/>
                <w:sz w:val="26"/>
                <w:szCs w:val="26"/>
                <w:lang w:val="vi-VN"/>
              </w:rPr>
              <w:br/>
            </w:r>
          </w:p>
        </w:tc>
      </w:tr>
      <w:tr w:rsidR="006E53CD" w:rsidRPr="006E53CD" w:rsidTr="0035509C">
        <w:trPr>
          <w:tblCellSpacing w:w="0" w:type="dxa"/>
        </w:trPr>
        <w:tc>
          <w:tcPr>
            <w:tcW w:w="3348" w:type="dxa"/>
            <w:shd w:val="clear" w:color="auto" w:fill="FFFFFF"/>
            <w:tcMar>
              <w:top w:w="0" w:type="dxa"/>
              <w:left w:w="108" w:type="dxa"/>
              <w:bottom w:w="0" w:type="dxa"/>
              <w:right w:w="108" w:type="dxa"/>
            </w:tcMar>
            <w:hideMark/>
          </w:tcPr>
          <w:p w:rsidR="006E53CD" w:rsidRDefault="006E53CD" w:rsidP="00C47172">
            <w:pPr>
              <w:spacing w:before="120" w:after="120" w:line="234" w:lineRule="atLeast"/>
              <w:jc w:val="center"/>
              <w:rPr>
                <w:rFonts w:eastAsia="Times New Roman" w:cs="Times New Roman"/>
                <w:color w:val="000000"/>
                <w:szCs w:val="28"/>
              </w:rPr>
            </w:pPr>
            <w:r w:rsidRPr="006E53CD">
              <w:rPr>
                <w:rFonts w:eastAsia="Times New Roman" w:cs="Times New Roman"/>
                <w:color w:val="000000"/>
                <w:szCs w:val="28"/>
                <w:lang w:val="vi-VN"/>
              </w:rPr>
              <w:t>Số: </w:t>
            </w:r>
            <w:r w:rsidR="00FF5A59">
              <w:rPr>
                <w:rFonts w:eastAsia="Times New Roman" w:cs="Times New Roman"/>
                <w:color w:val="000000"/>
                <w:szCs w:val="28"/>
              </w:rPr>
              <w:t>45</w:t>
            </w:r>
            <w:r w:rsidR="00CC5180">
              <w:rPr>
                <w:rFonts w:eastAsia="Times New Roman" w:cs="Times New Roman"/>
                <w:color w:val="000000"/>
                <w:szCs w:val="28"/>
              </w:rPr>
              <w:t>/</w:t>
            </w:r>
            <w:r w:rsidR="00C47172">
              <w:rPr>
                <w:rFonts w:eastAsia="Times New Roman" w:cs="Times New Roman"/>
                <w:color w:val="000000"/>
                <w:szCs w:val="28"/>
              </w:rPr>
              <w:t>CV</w:t>
            </w:r>
            <w:r w:rsidR="00CC5180">
              <w:rPr>
                <w:rFonts w:eastAsia="Times New Roman" w:cs="Times New Roman"/>
                <w:color w:val="000000"/>
                <w:szCs w:val="28"/>
              </w:rPr>
              <w:t xml:space="preserve"> </w:t>
            </w:r>
            <w:r w:rsidR="00C47172">
              <w:rPr>
                <w:rFonts w:eastAsia="Times New Roman" w:cs="Times New Roman"/>
                <w:color w:val="000000"/>
                <w:szCs w:val="28"/>
              </w:rPr>
              <w:t>–</w:t>
            </w:r>
            <w:r w:rsidR="00CC5180">
              <w:rPr>
                <w:rFonts w:eastAsia="Times New Roman" w:cs="Times New Roman"/>
                <w:color w:val="000000"/>
                <w:szCs w:val="28"/>
              </w:rPr>
              <w:t xml:space="preserve"> </w:t>
            </w:r>
            <w:r w:rsidR="0040794D" w:rsidRPr="00F77AE7">
              <w:rPr>
                <w:rFonts w:eastAsia="Times New Roman" w:cs="Times New Roman"/>
                <w:color w:val="000000"/>
                <w:szCs w:val="28"/>
              </w:rPr>
              <w:t>UBND</w:t>
            </w:r>
          </w:p>
          <w:p w:rsidR="00C47172" w:rsidRPr="00C47172" w:rsidRDefault="00C47172" w:rsidP="00C47172">
            <w:pPr>
              <w:shd w:val="clear" w:color="auto" w:fill="FFFFFF"/>
              <w:spacing w:after="0" w:line="234" w:lineRule="atLeast"/>
              <w:rPr>
                <w:rFonts w:eastAsia="Times New Roman" w:cs="Times New Roman"/>
                <w:color w:val="000000"/>
                <w:sz w:val="24"/>
                <w:szCs w:val="28"/>
              </w:rPr>
            </w:pPr>
            <w:r>
              <w:rPr>
                <w:rFonts w:eastAsia="Times New Roman" w:cs="Times New Roman"/>
                <w:color w:val="000000"/>
                <w:sz w:val="24"/>
                <w:szCs w:val="28"/>
              </w:rPr>
              <w:t xml:space="preserve">   </w:t>
            </w:r>
            <w:r w:rsidRPr="00C47172">
              <w:rPr>
                <w:rFonts w:eastAsia="Times New Roman" w:cs="Times New Roman"/>
                <w:color w:val="000000"/>
                <w:sz w:val="24"/>
                <w:szCs w:val="28"/>
              </w:rPr>
              <w:t>V/v triển khai Cuộc thi tìm</w:t>
            </w:r>
          </w:p>
          <w:p w:rsidR="00C47172" w:rsidRPr="00C47172" w:rsidRDefault="00C47172" w:rsidP="00C47172">
            <w:pPr>
              <w:shd w:val="clear" w:color="auto" w:fill="FFFFFF"/>
              <w:spacing w:after="0" w:line="234" w:lineRule="atLeast"/>
              <w:rPr>
                <w:rFonts w:eastAsia="Times New Roman" w:cs="Times New Roman"/>
                <w:color w:val="000000"/>
                <w:sz w:val="24"/>
                <w:szCs w:val="28"/>
              </w:rPr>
            </w:pPr>
            <w:r w:rsidRPr="00C47172">
              <w:rPr>
                <w:rFonts w:eastAsia="Times New Roman" w:cs="Times New Roman"/>
                <w:color w:val="000000"/>
                <w:sz w:val="24"/>
                <w:szCs w:val="28"/>
              </w:rPr>
              <w:t xml:space="preserve">   </w:t>
            </w:r>
            <w:r>
              <w:rPr>
                <w:rFonts w:eastAsia="Times New Roman" w:cs="Times New Roman"/>
                <w:color w:val="000000"/>
                <w:sz w:val="24"/>
                <w:szCs w:val="28"/>
              </w:rPr>
              <w:t xml:space="preserve">  </w:t>
            </w:r>
            <w:r w:rsidRPr="00C47172">
              <w:rPr>
                <w:rFonts w:eastAsia="Times New Roman" w:cs="Times New Roman"/>
                <w:color w:val="000000"/>
                <w:sz w:val="24"/>
                <w:szCs w:val="28"/>
              </w:rPr>
              <w:t>hiểu pháp luật về PCTN</w:t>
            </w:r>
          </w:p>
          <w:p w:rsidR="00C47172" w:rsidRPr="006E53CD" w:rsidRDefault="00C47172" w:rsidP="00C47172">
            <w:pPr>
              <w:spacing w:before="120" w:after="120" w:line="234" w:lineRule="atLeast"/>
              <w:jc w:val="center"/>
              <w:rPr>
                <w:rFonts w:eastAsia="Times New Roman" w:cs="Times New Roman"/>
                <w:color w:val="000000"/>
                <w:szCs w:val="28"/>
              </w:rPr>
            </w:pPr>
          </w:p>
        </w:tc>
        <w:tc>
          <w:tcPr>
            <w:tcW w:w="5691" w:type="dxa"/>
            <w:shd w:val="clear" w:color="auto" w:fill="FFFFFF"/>
            <w:tcMar>
              <w:top w:w="0" w:type="dxa"/>
              <w:left w:w="108" w:type="dxa"/>
              <w:bottom w:w="0" w:type="dxa"/>
              <w:right w:w="108" w:type="dxa"/>
            </w:tcMar>
            <w:hideMark/>
          </w:tcPr>
          <w:p w:rsidR="006E53CD" w:rsidRPr="006E53CD" w:rsidRDefault="0040794D" w:rsidP="00AB6362">
            <w:pPr>
              <w:spacing w:before="120" w:after="120" w:line="234" w:lineRule="atLeast"/>
              <w:jc w:val="center"/>
              <w:rPr>
                <w:rFonts w:eastAsia="Times New Roman" w:cs="Times New Roman"/>
                <w:color w:val="000000"/>
                <w:szCs w:val="28"/>
              </w:rPr>
            </w:pPr>
            <w:r w:rsidRPr="00F77AE7">
              <w:rPr>
                <w:rFonts w:eastAsia="Times New Roman" w:cs="Times New Roman"/>
                <w:i/>
                <w:iCs/>
                <w:color w:val="000000"/>
                <w:szCs w:val="28"/>
              </w:rPr>
              <w:t>Sơn Lĩnh</w:t>
            </w:r>
            <w:r w:rsidR="006E53CD" w:rsidRPr="006E53CD">
              <w:rPr>
                <w:rFonts w:eastAsia="Times New Roman" w:cs="Times New Roman"/>
                <w:i/>
                <w:iCs/>
                <w:color w:val="000000"/>
                <w:szCs w:val="28"/>
                <w:lang w:val="vi-VN"/>
              </w:rPr>
              <w:t>, ngày </w:t>
            </w:r>
            <w:r w:rsidR="00AB6362">
              <w:rPr>
                <w:rFonts w:eastAsia="Times New Roman" w:cs="Times New Roman"/>
                <w:i/>
                <w:iCs/>
                <w:color w:val="000000"/>
                <w:szCs w:val="28"/>
              </w:rPr>
              <w:t>10</w:t>
            </w:r>
            <w:r w:rsidR="006E53CD" w:rsidRPr="006E53CD">
              <w:rPr>
                <w:rFonts w:eastAsia="Times New Roman" w:cs="Times New Roman"/>
                <w:i/>
                <w:iCs/>
                <w:color w:val="000000"/>
                <w:szCs w:val="28"/>
                <w:lang w:val="vi-VN"/>
              </w:rPr>
              <w:t> tháng </w:t>
            </w:r>
            <w:bookmarkStart w:id="0" w:name="_GoBack"/>
            <w:bookmarkEnd w:id="0"/>
            <w:r w:rsidR="00CA32D3">
              <w:rPr>
                <w:rFonts w:eastAsia="Times New Roman" w:cs="Times New Roman"/>
                <w:i/>
                <w:iCs/>
                <w:color w:val="000000"/>
                <w:szCs w:val="28"/>
              </w:rPr>
              <w:t>9</w:t>
            </w:r>
            <w:r w:rsidR="006E53CD" w:rsidRPr="006E53CD">
              <w:rPr>
                <w:rFonts w:eastAsia="Times New Roman" w:cs="Times New Roman"/>
                <w:i/>
                <w:iCs/>
                <w:color w:val="000000"/>
                <w:szCs w:val="28"/>
                <w:lang w:val="vi-VN"/>
              </w:rPr>
              <w:t> năm </w:t>
            </w:r>
            <w:r w:rsidRPr="00F77AE7">
              <w:rPr>
                <w:rFonts w:eastAsia="Times New Roman" w:cs="Times New Roman"/>
                <w:i/>
                <w:iCs/>
                <w:color w:val="000000"/>
                <w:szCs w:val="28"/>
              </w:rPr>
              <w:t>2021</w:t>
            </w:r>
          </w:p>
        </w:tc>
      </w:tr>
    </w:tbl>
    <w:p w:rsidR="00344096" w:rsidRDefault="006E53CD" w:rsidP="00A62AA5">
      <w:pPr>
        <w:shd w:val="clear" w:color="auto" w:fill="FFFFFF"/>
        <w:spacing w:after="0" w:line="234" w:lineRule="atLeast"/>
        <w:ind w:firstLine="426"/>
        <w:rPr>
          <w:rFonts w:eastAsia="Times New Roman" w:cs="Times New Roman"/>
          <w:color w:val="000000"/>
          <w:szCs w:val="28"/>
        </w:rPr>
      </w:pPr>
      <w:r w:rsidRPr="006E53CD">
        <w:rPr>
          <w:rFonts w:eastAsia="Times New Roman" w:cs="Times New Roman"/>
          <w:color w:val="000000"/>
          <w:szCs w:val="28"/>
        </w:rPr>
        <w:t> </w:t>
      </w:r>
      <w:r w:rsidR="001F34EC">
        <w:rPr>
          <w:rFonts w:eastAsia="Times New Roman" w:cs="Times New Roman"/>
          <w:color w:val="000000"/>
          <w:szCs w:val="28"/>
        </w:rPr>
        <w:t xml:space="preserve">Kính gửi: </w:t>
      </w:r>
      <w:r w:rsidR="0065422D">
        <w:rPr>
          <w:rFonts w:eastAsia="Times New Roman" w:cs="Times New Roman"/>
          <w:color w:val="000000"/>
          <w:szCs w:val="28"/>
        </w:rPr>
        <w:t xml:space="preserve"> </w:t>
      </w:r>
    </w:p>
    <w:p w:rsidR="00C47172" w:rsidRPr="00344096" w:rsidRDefault="00344096" w:rsidP="00344096">
      <w:pPr>
        <w:pStyle w:val="ListParagraph"/>
        <w:shd w:val="clear" w:color="auto" w:fill="FFFFFF"/>
        <w:spacing w:after="0" w:line="234" w:lineRule="atLeast"/>
        <w:ind w:left="1800"/>
        <w:rPr>
          <w:rFonts w:eastAsia="Times New Roman" w:cs="Times New Roman"/>
          <w:color w:val="000000"/>
          <w:szCs w:val="28"/>
        </w:rPr>
      </w:pPr>
      <w:r>
        <w:rPr>
          <w:rFonts w:eastAsia="Times New Roman" w:cs="Times New Roman"/>
          <w:color w:val="000000"/>
          <w:szCs w:val="28"/>
        </w:rPr>
        <w:t xml:space="preserve">- </w:t>
      </w:r>
      <w:r w:rsidR="001F34EC" w:rsidRPr="00344096">
        <w:rPr>
          <w:rFonts w:eastAsia="Times New Roman" w:cs="Times New Roman"/>
          <w:color w:val="000000"/>
          <w:szCs w:val="28"/>
        </w:rPr>
        <w:t>Trưởng các ban ngành đoàn thể</w:t>
      </w:r>
    </w:p>
    <w:p w:rsidR="001F34EC" w:rsidRDefault="001F34EC" w:rsidP="00A62AA5">
      <w:pPr>
        <w:shd w:val="clear" w:color="auto" w:fill="FFFFFF"/>
        <w:spacing w:after="0" w:line="234" w:lineRule="atLeast"/>
        <w:ind w:firstLine="426"/>
        <w:rPr>
          <w:rFonts w:eastAsia="Times New Roman" w:cs="Times New Roman"/>
          <w:color w:val="000000"/>
          <w:szCs w:val="28"/>
        </w:rPr>
      </w:pPr>
      <w:r>
        <w:rPr>
          <w:rFonts w:eastAsia="Times New Roman" w:cs="Times New Roman"/>
          <w:color w:val="000000"/>
          <w:szCs w:val="28"/>
        </w:rPr>
        <w:tab/>
        <w:t xml:space="preserve">        </w:t>
      </w:r>
      <w:r w:rsidR="00D17508">
        <w:rPr>
          <w:rFonts w:eastAsia="Times New Roman" w:cs="Times New Roman"/>
          <w:color w:val="000000"/>
          <w:szCs w:val="28"/>
        </w:rPr>
        <w:t xml:space="preserve">      </w:t>
      </w:r>
      <w:r w:rsidR="00344096">
        <w:rPr>
          <w:rFonts w:eastAsia="Times New Roman" w:cs="Times New Roman"/>
          <w:color w:val="000000"/>
          <w:szCs w:val="28"/>
        </w:rPr>
        <w:t xml:space="preserve"> - </w:t>
      </w:r>
      <w:r w:rsidR="00D17508">
        <w:rPr>
          <w:rFonts w:eastAsia="Times New Roman" w:cs="Times New Roman"/>
          <w:color w:val="000000"/>
          <w:szCs w:val="28"/>
        </w:rPr>
        <w:t>Chủ tịch công đoàn xã</w:t>
      </w:r>
    </w:p>
    <w:p w:rsidR="008B2720" w:rsidRDefault="008B2720" w:rsidP="00A62AA5">
      <w:pPr>
        <w:shd w:val="clear" w:color="auto" w:fill="FFFFFF"/>
        <w:spacing w:after="0" w:line="234" w:lineRule="atLeast"/>
        <w:ind w:firstLine="426"/>
        <w:rPr>
          <w:rFonts w:eastAsia="Times New Roman" w:cs="Times New Roman"/>
          <w:color w:val="000000"/>
          <w:szCs w:val="28"/>
        </w:rPr>
      </w:pPr>
    </w:p>
    <w:p w:rsidR="008F32B7" w:rsidRDefault="008B2720" w:rsidP="00A62AA5">
      <w:pPr>
        <w:shd w:val="clear" w:color="auto" w:fill="FFFFFF"/>
        <w:spacing w:after="0" w:line="360" w:lineRule="auto"/>
        <w:ind w:firstLine="426"/>
        <w:jc w:val="both"/>
        <w:rPr>
          <w:rFonts w:eastAsia="Times New Roman" w:cs="Times New Roman"/>
          <w:color w:val="000000"/>
          <w:szCs w:val="28"/>
        </w:rPr>
      </w:pPr>
      <w:r>
        <w:rPr>
          <w:rFonts w:eastAsia="Times New Roman" w:cs="Times New Roman"/>
          <w:color w:val="000000"/>
          <w:szCs w:val="28"/>
        </w:rPr>
        <w:t>Thực hiện công văn số 1336/UBND-TT ngày 06/9/2021 của UBND huyện Hương Sơn, tỉnh Hà Tĩnh về việc triển khai Cuộc thi “Tìm hiểu pháp luật về phòng chống tham nhũng”</w:t>
      </w:r>
      <w:r w:rsidR="00477245">
        <w:rPr>
          <w:rFonts w:eastAsia="Times New Roman" w:cs="Times New Roman"/>
          <w:color w:val="000000"/>
          <w:szCs w:val="28"/>
        </w:rPr>
        <w:t>. Theo đó việc triển khai cuộc thi gắn với trách nhiệm tuyền truyền, phổ biến giáo dục pháp luật về phòng chống tham nhũng, là kết quả xem xét, đánh g</w:t>
      </w:r>
      <w:r w:rsidR="003F7110">
        <w:rPr>
          <w:rFonts w:eastAsia="Times New Roman" w:cs="Times New Roman"/>
          <w:color w:val="000000"/>
          <w:szCs w:val="28"/>
        </w:rPr>
        <w:t>ía</w:t>
      </w:r>
      <w:r w:rsidR="00477245">
        <w:rPr>
          <w:rFonts w:eastAsia="Times New Roman" w:cs="Times New Roman"/>
          <w:color w:val="000000"/>
          <w:szCs w:val="28"/>
        </w:rPr>
        <w:t xml:space="preserve"> công tác phòng chống tham nhũng và phong trào thi đua của các ban ngành</w:t>
      </w:r>
      <w:r w:rsidR="004708A1">
        <w:rPr>
          <w:rFonts w:eastAsia="Times New Roman" w:cs="Times New Roman"/>
          <w:color w:val="000000"/>
          <w:szCs w:val="28"/>
        </w:rPr>
        <w:t xml:space="preserve"> đoàn thể</w:t>
      </w:r>
      <w:r w:rsidR="00477245">
        <w:rPr>
          <w:rFonts w:eastAsia="Times New Roman" w:cs="Times New Roman"/>
          <w:color w:val="000000"/>
          <w:szCs w:val="28"/>
        </w:rPr>
        <w:t>, các đơn vị thôn, đồng thời nhằm phát huy tính tiên phong, chống tham nhũng, thúc đẩy sự quan tâm, phối hợp của các ban ngành</w:t>
      </w:r>
      <w:r w:rsidR="00B5389A">
        <w:rPr>
          <w:rFonts w:eastAsia="Times New Roman" w:cs="Times New Roman"/>
          <w:color w:val="000000"/>
          <w:szCs w:val="28"/>
        </w:rPr>
        <w:t xml:space="preserve"> đoàn thể</w:t>
      </w:r>
      <w:r w:rsidR="00477245">
        <w:rPr>
          <w:rFonts w:eastAsia="Times New Roman" w:cs="Times New Roman"/>
          <w:color w:val="000000"/>
          <w:szCs w:val="28"/>
        </w:rPr>
        <w:t xml:space="preserve"> và đơn vị thôn trong công tác tuyên truyền, phổ biến giáo dục pháp luật về phòng chống tham nhũng</w:t>
      </w:r>
      <w:r w:rsidR="008F32B7">
        <w:rPr>
          <w:rFonts w:eastAsia="Times New Roman" w:cs="Times New Roman"/>
          <w:color w:val="000000"/>
          <w:szCs w:val="28"/>
        </w:rPr>
        <w:t>.</w:t>
      </w:r>
    </w:p>
    <w:p w:rsidR="00477245" w:rsidRDefault="008E20F6" w:rsidP="00A62AA5">
      <w:pPr>
        <w:shd w:val="clear" w:color="auto" w:fill="FFFFFF"/>
        <w:spacing w:after="0" w:line="360" w:lineRule="auto"/>
        <w:ind w:firstLine="426"/>
        <w:jc w:val="both"/>
        <w:rPr>
          <w:rFonts w:eastAsia="Times New Roman" w:cs="Times New Roman"/>
          <w:color w:val="000000"/>
          <w:szCs w:val="28"/>
        </w:rPr>
      </w:pPr>
      <w:r>
        <w:rPr>
          <w:rFonts w:eastAsia="Times New Roman" w:cs="Times New Roman"/>
          <w:color w:val="000000"/>
          <w:szCs w:val="28"/>
        </w:rPr>
        <w:t xml:space="preserve">Để </w:t>
      </w:r>
      <w:r w:rsidR="008F32B7">
        <w:rPr>
          <w:rFonts w:eastAsia="Times New Roman" w:cs="Times New Roman"/>
          <w:color w:val="000000"/>
          <w:szCs w:val="28"/>
        </w:rPr>
        <w:t xml:space="preserve">triển khai </w:t>
      </w:r>
      <w:r>
        <w:rPr>
          <w:rFonts w:eastAsia="Times New Roman" w:cs="Times New Roman"/>
          <w:color w:val="000000"/>
          <w:szCs w:val="28"/>
        </w:rPr>
        <w:t xml:space="preserve">cuộc thi </w:t>
      </w:r>
      <w:r w:rsidR="008F32B7">
        <w:rPr>
          <w:rFonts w:eastAsia="Times New Roman" w:cs="Times New Roman"/>
          <w:color w:val="000000"/>
          <w:szCs w:val="28"/>
        </w:rPr>
        <w:t>có hiệu quả, đáp ứng các mục tiêu, chất lượng</w:t>
      </w:r>
      <w:r w:rsidR="004D4254">
        <w:rPr>
          <w:rFonts w:eastAsia="Times New Roman" w:cs="Times New Roman"/>
          <w:color w:val="000000"/>
          <w:szCs w:val="28"/>
        </w:rPr>
        <w:t xml:space="preserve"> và thời gian theo yêu cầu </w:t>
      </w:r>
      <w:r w:rsidR="00B5389A">
        <w:rPr>
          <w:rFonts w:eastAsia="Times New Roman" w:cs="Times New Roman"/>
          <w:color w:val="000000"/>
          <w:szCs w:val="28"/>
        </w:rPr>
        <w:t xml:space="preserve">của </w:t>
      </w:r>
      <w:r w:rsidR="004D4254">
        <w:rPr>
          <w:rFonts w:eastAsia="Times New Roman" w:cs="Times New Roman"/>
          <w:color w:val="000000"/>
          <w:szCs w:val="28"/>
        </w:rPr>
        <w:t xml:space="preserve">Thanh tra Chính phủ, thực hiện có hiệu quả Đề án “Tuyên truyền, phổ biến, giáo dục pháp luật về phòng chống tham nhũng giai đoạn 2019-2021” trên địa bàn </w:t>
      </w:r>
      <w:r w:rsidR="000F5741">
        <w:rPr>
          <w:rFonts w:eastAsia="Times New Roman" w:cs="Times New Roman"/>
          <w:color w:val="000000"/>
          <w:szCs w:val="28"/>
        </w:rPr>
        <w:t xml:space="preserve">tỉnh Hà Tĩnh và để cuộc thi </w:t>
      </w:r>
      <w:r>
        <w:rPr>
          <w:rFonts w:eastAsia="Times New Roman" w:cs="Times New Roman"/>
          <w:color w:val="000000"/>
          <w:szCs w:val="28"/>
        </w:rPr>
        <w:t>nhận được sự hưởng ứng nhiệt tình, tham gia tích cực</w:t>
      </w:r>
      <w:r w:rsidR="00BD169E">
        <w:rPr>
          <w:rFonts w:eastAsia="Times New Roman" w:cs="Times New Roman"/>
          <w:color w:val="000000"/>
          <w:szCs w:val="28"/>
        </w:rPr>
        <w:t xml:space="preserve"> của cán bộ, công chức, đảng viên</w:t>
      </w:r>
      <w:r w:rsidR="00B5389A">
        <w:rPr>
          <w:rFonts w:eastAsia="Times New Roman" w:cs="Times New Roman"/>
          <w:color w:val="000000"/>
          <w:szCs w:val="28"/>
        </w:rPr>
        <w:t>,</w:t>
      </w:r>
      <w:r w:rsidR="00BD169E">
        <w:rPr>
          <w:rFonts w:eastAsia="Times New Roman" w:cs="Times New Roman"/>
          <w:color w:val="000000"/>
          <w:szCs w:val="28"/>
        </w:rPr>
        <w:t xml:space="preserve"> </w:t>
      </w:r>
      <w:r w:rsidR="00B5389A">
        <w:rPr>
          <w:rFonts w:eastAsia="Times New Roman" w:cs="Times New Roman"/>
          <w:color w:val="000000"/>
          <w:szCs w:val="28"/>
        </w:rPr>
        <w:t xml:space="preserve">đoàn viên, hội viên </w:t>
      </w:r>
      <w:r w:rsidR="00BD169E">
        <w:rPr>
          <w:rFonts w:eastAsia="Times New Roman" w:cs="Times New Roman"/>
          <w:color w:val="000000"/>
          <w:szCs w:val="28"/>
        </w:rPr>
        <w:t>và nhân dân trên địa bàn</w:t>
      </w:r>
      <w:r w:rsidR="000F5741">
        <w:rPr>
          <w:rFonts w:eastAsia="Times New Roman" w:cs="Times New Roman"/>
          <w:color w:val="000000"/>
          <w:szCs w:val="28"/>
        </w:rPr>
        <w:t xml:space="preserve"> xã</w:t>
      </w:r>
      <w:r w:rsidR="00BD169E">
        <w:rPr>
          <w:rFonts w:eastAsia="Times New Roman" w:cs="Times New Roman"/>
          <w:color w:val="000000"/>
          <w:szCs w:val="28"/>
        </w:rPr>
        <w:t>.</w:t>
      </w:r>
    </w:p>
    <w:p w:rsidR="00BD169E" w:rsidRDefault="00B5389A" w:rsidP="00A62AA5">
      <w:pPr>
        <w:shd w:val="clear" w:color="auto" w:fill="FFFFFF"/>
        <w:spacing w:after="0" w:line="360" w:lineRule="auto"/>
        <w:ind w:firstLine="426"/>
        <w:jc w:val="both"/>
        <w:rPr>
          <w:rFonts w:eastAsia="Times New Roman" w:cs="Times New Roman"/>
          <w:color w:val="000000"/>
          <w:szCs w:val="28"/>
        </w:rPr>
      </w:pPr>
      <w:r>
        <w:rPr>
          <w:rFonts w:eastAsia="Times New Roman" w:cs="Times New Roman"/>
          <w:color w:val="000000"/>
          <w:szCs w:val="28"/>
        </w:rPr>
        <w:t>1. Trưởng các ban ngành đoàn thể</w:t>
      </w:r>
      <w:r w:rsidR="005C67AF">
        <w:rPr>
          <w:rFonts w:eastAsia="Times New Roman" w:cs="Times New Roman"/>
          <w:color w:val="000000"/>
          <w:szCs w:val="28"/>
        </w:rPr>
        <w:t xml:space="preserve"> tổ chức quán triệt, triển khai cuộc thi đến đảng viên, đoàn viên, hội viên </w:t>
      </w:r>
      <w:r w:rsidR="00F232D9">
        <w:rPr>
          <w:rFonts w:eastAsia="Times New Roman" w:cs="Times New Roman"/>
          <w:color w:val="000000"/>
          <w:szCs w:val="28"/>
        </w:rPr>
        <w:t>và nhân dân trên địa bàn biết, tham gia; công chức văn hóa đăng tải thông tin về cuộc thi trên cổng/trang thông tin điện tử của xã.</w:t>
      </w:r>
    </w:p>
    <w:p w:rsidR="00F232D9" w:rsidRDefault="00EB2DA1" w:rsidP="00A62AA5">
      <w:pPr>
        <w:shd w:val="clear" w:color="auto" w:fill="FFFFFF"/>
        <w:spacing w:after="0" w:line="360" w:lineRule="auto"/>
        <w:ind w:firstLine="426"/>
        <w:jc w:val="both"/>
        <w:rPr>
          <w:rFonts w:eastAsia="Times New Roman" w:cs="Times New Roman"/>
          <w:color w:val="000000"/>
          <w:szCs w:val="28"/>
        </w:rPr>
      </w:pPr>
      <w:r>
        <w:rPr>
          <w:rFonts w:eastAsia="Times New Roman" w:cs="Times New Roman"/>
          <w:color w:val="000000"/>
          <w:szCs w:val="28"/>
        </w:rPr>
        <w:t xml:space="preserve">Bài dự thi đề nghị </w:t>
      </w:r>
      <w:r w:rsidR="00B5389A">
        <w:rPr>
          <w:rFonts w:eastAsia="Times New Roman" w:cs="Times New Roman"/>
          <w:color w:val="000000"/>
          <w:szCs w:val="28"/>
        </w:rPr>
        <w:t>các đồng chí trưởng ban ngành</w:t>
      </w:r>
      <w:r w:rsidR="00452C51">
        <w:rPr>
          <w:rFonts w:eastAsia="Times New Roman" w:cs="Times New Roman"/>
          <w:color w:val="000000"/>
          <w:szCs w:val="28"/>
        </w:rPr>
        <w:t xml:space="preserve"> </w:t>
      </w:r>
      <w:r w:rsidR="00B5389A">
        <w:rPr>
          <w:rFonts w:eastAsia="Times New Roman" w:cs="Times New Roman"/>
          <w:color w:val="000000"/>
          <w:szCs w:val="28"/>
        </w:rPr>
        <w:t>đoàn thể</w:t>
      </w:r>
      <w:r w:rsidR="00452C51">
        <w:rPr>
          <w:rFonts w:eastAsia="Times New Roman" w:cs="Times New Roman"/>
          <w:color w:val="000000"/>
          <w:szCs w:val="28"/>
        </w:rPr>
        <w:t xml:space="preserve"> tổng hợp</w:t>
      </w:r>
      <w:r w:rsidR="00D20161">
        <w:rPr>
          <w:rFonts w:eastAsia="Times New Roman" w:cs="Times New Roman"/>
          <w:color w:val="000000"/>
          <w:szCs w:val="28"/>
        </w:rPr>
        <w:t xml:space="preserve"> nộp về UBND xã qua đ</w:t>
      </w:r>
      <w:r w:rsidR="0065422D">
        <w:rPr>
          <w:rFonts w:eastAsia="Times New Roman" w:cs="Times New Roman"/>
          <w:color w:val="000000"/>
          <w:szCs w:val="28"/>
        </w:rPr>
        <w:t>ồ</w:t>
      </w:r>
      <w:r w:rsidR="00D20161">
        <w:rPr>
          <w:rFonts w:eastAsia="Times New Roman" w:cs="Times New Roman"/>
          <w:color w:val="000000"/>
          <w:szCs w:val="28"/>
        </w:rPr>
        <w:t xml:space="preserve">ng chí công chức Tư pháp, riêng cán bộ </w:t>
      </w:r>
      <w:r w:rsidR="0065422D">
        <w:rPr>
          <w:rFonts w:eastAsia="Times New Roman" w:cs="Times New Roman"/>
          <w:color w:val="000000"/>
          <w:szCs w:val="28"/>
        </w:rPr>
        <w:t>công chức cấp xã nộp trực tiếp</w:t>
      </w:r>
      <w:r w:rsidR="00D20161">
        <w:rPr>
          <w:rFonts w:eastAsia="Times New Roman" w:cs="Times New Roman"/>
          <w:color w:val="000000"/>
          <w:szCs w:val="28"/>
        </w:rPr>
        <w:t xml:space="preserve"> đồng chí </w:t>
      </w:r>
      <w:r w:rsidR="00B5389A">
        <w:rPr>
          <w:rFonts w:eastAsia="Times New Roman" w:cs="Times New Roman"/>
          <w:color w:val="000000"/>
          <w:szCs w:val="28"/>
        </w:rPr>
        <w:t xml:space="preserve">công chức </w:t>
      </w:r>
      <w:r w:rsidR="00D20161">
        <w:rPr>
          <w:rFonts w:eastAsia="Times New Roman" w:cs="Times New Roman"/>
          <w:color w:val="000000"/>
          <w:szCs w:val="28"/>
        </w:rPr>
        <w:t>Tư</w:t>
      </w:r>
      <w:r w:rsidR="0065422D">
        <w:rPr>
          <w:rFonts w:eastAsia="Times New Roman" w:cs="Times New Roman"/>
          <w:color w:val="000000"/>
          <w:szCs w:val="28"/>
        </w:rPr>
        <w:t xml:space="preserve"> pháp </w:t>
      </w:r>
      <w:r w:rsidR="00F10E58">
        <w:rPr>
          <w:rFonts w:eastAsia="Times New Roman" w:cs="Times New Roman"/>
          <w:color w:val="000000"/>
          <w:szCs w:val="28"/>
        </w:rPr>
        <w:t>(</w:t>
      </w:r>
      <w:r w:rsidR="00F10E58" w:rsidRPr="00861805">
        <w:rPr>
          <w:rFonts w:eastAsia="Times New Roman" w:cs="Times New Roman"/>
          <w:i/>
          <w:color w:val="000000"/>
          <w:szCs w:val="28"/>
        </w:rPr>
        <w:t xml:space="preserve">Thời gian nộp bài </w:t>
      </w:r>
      <w:r w:rsidR="0065422D" w:rsidRPr="00861805">
        <w:rPr>
          <w:rFonts w:eastAsia="Times New Roman" w:cs="Times New Roman"/>
          <w:i/>
          <w:color w:val="000000"/>
          <w:szCs w:val="28"/>
        </w:rPr>
        <w:t>trước ngày 0</w:t>
      </w:r>
      <w:r w:rsidR="00B5389A" w:rsidRPr="00861805">
        <w:rPr>
          <w:rFonts w:eastAsia="Times New Roman" w:cs="Times New Roman"/>
          <w:i/>
          <w:color w:val="000000"/>
          <w:szCs w:val="28"/>
        </w:rPr>
        <w:t>2</w:t>
      </w:r>
      <w:r w:rsidR="0065422D" w:rsidRPr="00861805">
        <w:rPr>
          <w:rFonts w:eastAsia="Times New Roman" w:cs="Times New Roman"/>
          <w:i/>
          <w:color w:val="000000"/>
          <w:szCs w:val="28"/>
        </w:rPr>
        <w:t>/10/2021</w:t>
      </w:r>
      <w:r w:rsidR="00F10E58">
        <w:rPr>
          <w:rFonts w:eastAsia="Times New Roman" w:cs="Times New Roman"/>
          <w:color w:val="000000"/>
          <w:szCs w:val="28"/>
        </w:rPr>
        <w:t>)</w:t>
      </w:r>
      <w:r w:rsidR="00514232">
        <w:rPr>
          <w:rFonts w:eastAsia="Times New Roman" w:cs="Times New Roman"/>
          <w:color w:val="000000"/>
          <w:szCs w:val="28"/>
        </w:rPr>
        <w:t>.</w:t>
      </w:r>
    </w:p>
    <w:p w:rsidR="00514232" w:rsidRDefault="00514232" w:rsidP="00A62AA5">
      <w:pPr>
        <w:shd w:val="clear" w:color="auto" w:fill="FFFFFF"/>
        <w:spacing w:after="0" w:line="360" w:lineRule="auto"/>
        <w:ind w:firstLine="426"/>
        <w:jc w:val="both"/>
        <w:rPr>
          <w:rFonts w:eastAsia="Times New Roman" w:cs="Times New Roman"/>
          <w:color w:val="000000"/>
          <w:szCs w:val="28"/>
        </w:rPr>
      </w:pPr>
      <w:r>
        <w:rPr>
          <w:rFonts w:eastAsia="Times New Roman" w:cs="Times New Roman"/>
          <w:color w:val="000000"/>
          <w:szCs w:val="28"/>
        </w:rPr>
        <w:lastRenderedPageBreak/>
        <w:t xml:space="preserve">2. Đề nghị Ủy ban Mặt trận tổ quốc xã và các tổ chức chính trị - xã hội xã quan tâm, phối hợp tổ chức triển khai cuộc thi đến đoàn viên, hội viên thuộc lĩnh vực mình quản lý, đồng thời, tổ chức tuyên truyền, vận động </w:t>
      </w:r>
      <w:r w:rsidR="006B4EDB">
        <w:rPr>
          <w:rFonts w:eastAsia="Times New Roman" w:cs="Times New Roman"/>
          <w:color w:val="000000"/>
          <w:szCs w:val="28"/>
        </w:rPr>
        <w:t xml:space="preserve">đảng viên, </w:t>
      </w:r>
      <w:r>
        <w:rPr>
          <w:rFonts w:eastAsia="Times New Roman" w:cs="Times New Roman"/>
          <w:color w:val="000000"/>
          <w:szCs w:val="28"/>
        </w:rPr>
        <w:t>đoàn viên, hội viên và nhân dân hưởng ứng</w:t>
      </w:r>
      <w:r w:rsidR="0085353D">
        <w:rPr>
          <w:rFonts w:eastAsia="Times New Roman" w:cs="Times New Roman"/>
          <w:color w:val="000000"/>
          <w:szCs w:val="28"/>
        </w:rPr>
        <w:t>, tham gia cuộc thi.</w:t>
      </w:r>
    </w:p>
    <w:p w:rsidR="0085353D" w:rsidRDefault="0085353D" w:rsidP="00A62AA5">
      <w:pPr>
        <w:shd w:val="clear" w:color="auto" w:fill="FFFFFF"/>
        <w:spacing w:after="0" w:line="360" w:lineRule="auto"/>
        <w:ind w:firstLine="426"/>
        <w:jc w:val="both"/>
        <w:rPr>
          <w:rFonts w:eastAsia="Times New Roman" w:cs="Times New Roman"/>
          <w:color w:val="000000"/>
          <w:szCs w:val="28"/>
        </w:rPr>
      </w:pPr>
      <w:r>
        <w:rPr>
          <w:rFonts w:eastAsia="Times New Roman" w:cs="Times New Roman"/>
          <w:color w:val="000000"/>
          <w:szCs w:val="28"/>
        </w:rPr>
        <w:t xml:space="preserve">3. Công chức Tư pháp </w:t>
      </w:r>
      <w:r w:rsidR="006B4EDB">
        <w:rPr>
          <w:rFonts w:eastAsia="Times New Roman" w:cs="Times New Roman"/>
          <w:color w:val="000000"/>
          <w:szCs w:val="28"/>
        </w:rPr>
        <w:t>tham mưu</w:t>
      </w:r>
      <w:r>
        <w:rPr>
          <w:rFonts w:eastAsia="Times New Roman" w:cs="Times New Roman"/>
          <w:color w:val="000000"/>
          <w:szCs w:val="28"/>
        </w:rPr>
        <w:t xml:space="preserve"> đề thi, mẫu bài</w:t>
      </w:r>
      <w:r w:rsidR="00861805">
        <w:rPr>
          <w:rFonts w:eastAsia="Times New Roman" w:cs="Times New Roman"/>
          <w:color w:val="000000"/>
          <w:szCs w:val="28"/>
        </w:rPr>
        <w:t>, bìa</w:t>
      </w:r>
      <w:r>
        <w:rPr>
          <w:rFonts w:eastAsia="Times New Roman" w:cs="Times New Roman"/>
          <w:color w:val="000000"/>
          <w:szCs w:val="28"/>
        </w:rPr>
        <w:t xml:space="preserve"> dự thi và thể lệ cuộc thi đến các ban ngành đoàn thể </w:t>
      </w:r>
      <w:r w:rsidR="00411391">
        <w:rPr>
          <w:rFonts w:eastAsia="Times New Roman" w:cs="Times New Roman"/>
          <w:color w:val="000000"/>
          <w:szCs w:val="28"/>
        </w:rPr>
        <w:t>và theo dõi tổng hợp kết quả báo cáo UBND xã.</w:t>
      </w:r>
    </w:p>
    <w:p w:rsidR="00A62AA5" w:rsidRDefault="00411391" w:rsidP="00784AA9">
      <w:pPr>
        <w:shd w:val="clear" w:color="auto" w:fill="FFFFFF"/>
        <w:spacing w:after="0" w:line="360" w:lineRule="auto"/>
        <w:ind w:firstLine="426"/>
        <w:jc w:val="both"/>
        <w:rPr>
          <w:rFonts w:eastAsia="Times New Roman" w:cs="Times New Roman"/>
          <w:color w:val="000000"/>
          <w:szCs w:val="28"/>
        </w:rPr>
      </w:pPr>
      <w:r>
        <w:rPr>
          <w:rFonts w:eastAsia="Times New Roman" w:cs="Times New Roman"/>
          <w:color w:val="000000"/>
          <w:szCs w:val="28"/>
        </w:rPr>
        <w:t xml:space="preserve">Yêu cầu </w:t>
      </w:r>
      <w:r w:rsidR="006F3B37">
        <w:rPr>
          <w:rFonts w:eastAsia="Times New Roman" w:cs="Times New Roman"/>
          <w:color w:val="000000"/>
          <w:szCs w:val="28"/>
        </w:rPr>
        <w:t>trưởng các ban ngành đoàn</w:t>
      </w:r>
      <w:r>
        <w:rPr>
          <w:rFonts w:eastAsia="Times New Roman" w:cs="Times New Roman"/>
          <w:color w:val="000000"/>
          <w:szCs w:val="28"/>
        </w:rPr>
        <w:t xml:space="preserve"> thể nghiêm túc triển kh</w:t>
      </w:r>
      <w:r w:rsidR="006F3B37">
        <w:rPr>
          <w:rFonts w:eastAsia="Times New Roman" w:cs="Times New Roman"/>
          <w:color w:val="000000"/>
          <w:szCs w:val="28"/>
        </w:rPr>
        <w:t>ai thực hiện; nếu có có khó khăn, vướng mắc phản ánh về UBND xã qua (công chức Tư pháp) để</w:t>
      </w:r>
      <w:r w:rsidR="006B4EDB">
        <w:rPr>
          <w:rFonts w:eastAsia="Times New Roman" w:cs="Times New Roman"/>
          <w:color w:val="000000"/>
          <w:szCs w:val="28"/>
        </w:rPr>
        <w:t xml:space="preserve"> được</w:t>
      </w:r>
      <w:r w:rsidR="006F3B37">
        <w:rPr>
          <w:rFonts w:eastAsia="Times New Roman" w:cs="Times New Roman"/>
          <w:color w:val="000000"/>
          <w:szCs w:val="28"/>
        </w:rPr>
        <w:t xml:space="preserve"> hương dẫn.</w:t>
      </w:r>
      <w:r w:rsidR="00B5389A">
        <w:rPr>
          <w:rFonts w:eastAsia="Times New Roman" w:cs="Times New Roman"/>
          <w:color w:val="000000"/>
          <w:szCs w:val="28"/>
        </w:rPr>
        <w:t>/.</w:t>
      </w:r>
      <w:r w:rsidR="001F34EC">
        <w:rPr>
          <w:rFonts w:eastAsia="Times New Roman" w:cs="Times New Roman"/>
          <w:color w:val="000000"/>
          <w:szCs w:val="28"/>
        </w:rPr>
        <w:tab/>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5036"/>
      </w:tblGrid>
      <w:tr w:rsidR="00A62AA5" w:rsidRPr="006B7580" w:rsidTr="006A2C95">
        <w:trPr>
          <w:tblCellSpacing w:w="0" w:type="dxa"/>
        </w:trPr>
        <w:tc>
          <w:tcPr>
            <w:tcW w:w="4428" w:type="dxa"/>
            <w:shd w:val="clear" w:color="auto" w:fill="FFFFFF"/>
            <w:tcMar>
              <w:top w:w="0" w:type="dxa"/>
              <w:left w:w="108" w:type="dxa"/>
              <w:bottom w:w="0" w:type="dxa"/>
              <w:right w:w="108" w:type="dxa"/>
            </w:tcMar>
            <w:hideMark/>
          </w:tcPr>
          <w:p w:rsidR="00A62AA5" w:rsidRPr="006B7580" w:rsidRDefault="00A62AA5" w:rsidP="00DA181C">
            <w:pPr>
              <w:spacing w:before="120" w:after="120" w:line="234" w:lineRule="atLeast"/>
              <w:ind w:firstLine="426"/>
              <w:rPr>
                <w:rFonts w:eastAsia="Times New Roman" w:cs="Times New Roman"/>
                <w:color w:val="000000"/>
                <w:szCs w:val="28"/>
              </w:rPr>
            </w:pPr>
            <w:r w:rsidRPr="006B7580">
              <w:rPr>
                <w:rFonts w:eastAsia="Times New Roman" w:cs="Times New Roman"/>
                <w:color w:val="000000"/>
                <w:szCs w:val="28"/>
                <w:lang w:val="vi-VN"/>
              </w:rPr>
              <w:t> </w:t>
            </w:r>
            <w:r w:rsidRPr="006B7580">
              <w:rPr>
                <w:rFonts w:eastAsia="Times New Roman" w:cs="Times New Roman"/>
                <w:color w:val="000000"/>
                <w:szCs w:val="28"/>
                <w:lang w:val="vi-VN"/>
              </w:rPr>
              <w:br/>
            </w:r>
            <w:r>
              <w:rPr>
                <w:rFonts w:eastAsia="Times New Roman" w:cs="Times New Roman"/>
                <w:b/>
                <w:bCs/>
                <w:i/>
                <w:iCs/>
                <w:color w:val="000000"/>
                <w:sz w:val="24"/>
                <w:szCs w:val="28"/>
              </w:rPr>
              <w:t xml:space="preserve">       </w:t>
            </w:r>
            <w:r w:rsidRPr="006B7580">
              <w:rPr>
                <w:rFonts w:eastAsia="Times New Roman" w:cs="Times New Roman"/>
                <w:b/>
                <w:bCs/>
                <w:i/>
                <w:iCs/>
                <w:color w:val="000000"/>
                <w:sz w:val="24"/>
                <w:szCs w:val="28"/>
                <w:lang w:val="vi-VN"/>
              </w:rPr>
              <w:t>Nơi nhận:</w:t>
            </w:r>
            <w:r w:rsidRPr="006B7580">
              <w:rPr>
                <w:rFonts w:eastAsia="Times New Roman" w:cs="Times New Roman"/>
                <w:b/>
                <w:bCs/>
                <w:i/>
                <w:iCs/>
                <w:color w:val="000000"/>
                <w:sz w:val="24"/>
                <w:szCs w:val="28"/>
                <w:lang w:val="vi-VN"/>
              </w:rPr>
              <w:br/>
            </w:r>
            <w:r>
              <w:rPr>
                <w:rFonts w:eastAsia="Times New Roman" w:cs="Times New Roman"/>
                <w:color w:val="000000"/>
                <w:sz w:val="24"/>
                <w:szCs w:val="28"/>
              </w:rPr>
              <w:t xml:space="preserve">       </w:t>
            </w:r>
            <w:r w:rsidRPr="006B7580">
              <w:rPr>
                <w:rFonts w:eastAsia="Times New Roman" w:cs="Times New Roman"/>
                <w:color w:val="000000"/>
                <w:sz w:val="24"/>
                <w:szCs w:val="28"/>
                <w:lang w:val="vi-VN"/>
              </w:rPr>
              <w:t xml:space="preserve">- Như </w:t>
            </w:r>
            <w:r w:rsidR="00DA181C">
              <w:rPr>
                <w:rFonts w:eastAsia="Times New Roman" w:cs="Times New Roman"/>
                <w:color w:val="000000"/>
                <w:sz w:val="24"/>
                <w:szCs w:val="28"/>
              </w:rPr>
              <w:t>trên</w:t>
            </w:r>
            <w:r w:rsidRPr="006B7580">
              <w:rPr>
                <w:rFonts w:eastAsia="Times New Roman" w:cs="Times New Roman"/>
                <w:color w:val="000000"/>
                <w:sz w:val="24"/>
                <w:szCs w:val="28"/>
                <w:lang w:val="vi-VN"/>
              </w:rPr>
              <w:t>;</w:t>
            </w:r>
            <w:r w:rsidRPr="006B7580">
              <w:rPr>
                <w:rFonts w:eastAsia="Times New Roman" w:cs="Times New Roman"/>
                <w:color w:val="000000"/>
                <w:sz w:val="24"/>
                <w:szCs w:val="28"/>
                <w:lang w:val="vi-VN"/>
              </w:rPr>
              <w:br/>
            </w:r>
            <w:r>
              <w:rPr>
                <w:rFonts w:eastAsia="Times New Roman" w:cs="Times New Roman"/>
                <w:color w:val="000000"/>
                <w:sz w:val="24"/>
                <w:szCs w:val="28"/>
              </w:rPr>
              <w:t xml:space="preserve">       </w:t>
            </w:r>
            <w:r w:rsidRPr="00A42B5D">
              <w:rPr>
                <w:rFonts w:eastAsia="Times New Roman" w:cs="Times New Roman"/>
                <w:color w:val="000000"/>
                <w:sz w:val="24"/>
                <w:szCs w:val="28"/>
                <w:lang w:val="vi-VN"/>
              </w:rPr>
              <w:t>- Lưu: VT</w:t>
            </w:r>
            <w:r w:rsidR="005F18FF">
              <w:rPr>
                <w:rFonts w:eastAsia="Times New Roman" w:cs="Times New Roman"/>
                <w:color w:val="000000"/>
                <w:sz w:val="24"/>
                <w:szCs w:val="28"/>
              </w:rPr>
              <w:t>-TP</w:t>
            </w:r>
            <w:r w:rsidRPr="00A42B5D">
              <w:rPr>
                <w:rFonts w:eastAsia="Times New Roman" w:cs="Times New Roman"/>
                <w:color w:val="000000"/>
                <w:sz w:val="24"/>
                <w:szCs w:val="28"/>
              </w:rPr>
              <w:t>.</w:t>
            </w:r>
          </w:p>
        </w:tc>
        <w:tc>
          <w:tcPr>
            <w:tcW w:w="5036" w:type="dxa"/>
            <w:shd w:val="clear" w:color="auto" w:fill="FFFFFF"/>
            <w:tcMar>
              <w:top w:w="0" w:type="dxa"/>
              <w:left w:w="108" w:type="dxa"/>
              <w:bottom w:w="0" w:type="dxa"/>
              <w:right w:w="108" w:type="dxa"/>
            </w:tcMar>
            <w:hideMark/>
          </w:tcPr>
          <w:p w:rsidR="00A62AA5" w:rsidRDefault="00A62AA5" w:rsidP="009064B4">
            <w:pPr>
              <w:spacing w:before="120" w:after="120" w:line="234" w:lineRule="atLeast"/>
              <w:jc w:val="center"/>
              <w:rPr>
                <w:rFonts w:eastAsia="Times New Roman" w:cs="Times New Roman"/>
                <w:b/>
                <w:bCs/>
                <w:color w:val="000000"/>
                <w:szCs w:val="28"/>
              </w:rPr>
            </w:pPr>
            <w:r w:rsidRPr="006B7580">
              <w:rPr>
                <w:rFonts w:eastAsia="Times New Roman" w:cs="Times New Roman"/>
                <w:b/>
                <w:bCs/>
                <w:color w:val="000000"/>
                <w:szCs w:val="28"/>
                <w:lang w:val="vi-VN"/>
              </w:rPr>
              <w:t>TM. ỦY BAN NHÂ</w:t>
            </w:r>
            <w:r w:rsidRPr="00F77AE7">
              <w:rPr>
                <w:rFonts w:eastAsia="Times New Roman" w:cs="Times New Roman"/>
                <w:b/>
                <w:bCs/>
                <w:color w:val="000000"/>
                <w:szCs w:val="28"/>
                <w:lang w:val="vi-VN"/>
              </w:rPr>
              <w:t>N DÂN</w:t>
            </w:r>
            <w:r w:rsidRPr="00F77AE7">
              <w:rPr>
                <w:rFonts w:eastAsia="Times New Roman" w:cs="Times New Roman"/>
                <w:b/>
                <w:bCs/>
                <w:color w:val="000000"/>
                <w:szCs w:val="28"/>
                <w:lang w:val="vi-VN"/>
              </w:rPr>
              <w:br/>
              <w:t>CHỦ TỊCH</w:t>
            </w:r>
            <w:r w:rsidRPr="00F77AE7">
              <w:rPr>
                <w:rFonts w:eastAsia="Times New Roman" w:cs="Times New Roman"/>
                <w:b/>
                <w:bCs/>
                <w:color w:val="000000"/>
                <w:szCs w:val="28"/>
                <w:lang w:val="vi-VN"/>
              </w:rPr>
              <w:br/>
            </w:r>
            <w:r w:rsidRPr="00F77AE7">
              <w:rPr>
                <w:rFonts w:eastAsia="Times New Roman" w:cs="Times New Roman"/>
                <w:b/>
                <w:bCs/>
                <w:color w:val="000000"/>
                <w:szCs w:val="28"/>
                <w:lang w:val="vi-VN"/>
              </w:rPr>
              <w:br/>
            </w:r>
          </w:p>
          <w:p w:rsidR="00A62AA5" w:rsidRDefault="00A62AA5" w:rsidP="009064B4">
            <w:pPr>
              <w:spacing w:before="120" w:after="120" w:line="234" w:lineRule="atLeast"/>
              <w:jc w:val="center"/>
              <w:rPr>
                <w:rFonts w:eastAsia="Times New Roman" w:cs="Times New Roman"/>
                <w:b/>
                <w:bCs/>
                <w:color w:val="000000"/>
                <w:szCs w:val="28"/>
              </w:rPr>
            </w:pPr>
            <w:r w:rsidRPr="00F77AE7">
              <w:rPr>
                <w:rFonts w:eastAsia="Times New Roman" w:cs="Times New Roman"/>
                <w:b/>
                <w:bCs/>
                <w:color w:val="000000"/>
                <w:szCs w:val="28"/>
                <w:lang w:val="vi-VN"/>
              </w:rPr>
              <w:br/>
            </w:r>
          </w:p>
          <w:p w:rsidR="00A62AA5" w:rsidRPr="006D4ABF" w:rsidRDefault="00A62AA5" w:rsidP="009064B4">
            <w:pPr>
              <w:spacing w:before="120" w:after="120" w:line="234" w:lineRule="atLeast"/>
              <w:jc w:val="center"/>
              <w:rPr>
                <w:rFonts w:eastAsia="Times New Roman" w:cs="Times New Roman"/>
                <w:b/>
                <w:bCs/>
                <w:color w:val="000000"/>
                <w:szCs w:val="28"/>
              </w:rPr>
            </w:pPr>
            <w:r w:rsidRPr="00F77AE7">
              <w:rPr>
                <w:rFonts w:eastAsia="Times New Roman" w:cs="Times New Roman"/>
                <w:b/>
                <w:bCs/>
                <w:color w:val="000000"/>
                <w:szCs w:val="28"/>
                <w:lang w:val="vi-VN"/>
              </w:rPr>
              <w:br/>
            </w:r>
            <w:r w:rsidRPr="00F77AE7">
              <w:rPr>
                <w:rFonts w:eastAsia="Times New Roman" w:cs="Times New Roman"/>
                <w:b/>
                <w:bCs/>
                <w:color w:val="000000"/>
                <w:szCs w:val="28"/>
              </w:rPr>
              <w:t>Nguyễn Minh Tuấn</w:t>
            </w:r>
          </w:p>
        </w:tc>
      </w:tr>
    </w:tbl>
    <w:p w:rsidR="001F34EC" w:rsidRPr="00C47172" w:rsidRDefault="001F34EC" w:rsidP="00C47172">
      <w:pPr>
        <w:shd w:val="clear" w:color="auto" w:fill="FFFFFF"/>
        <w:spacing w:after="0" w:line="234" w:lineRule="atLeast"/>
        <w:rPr>
          <w:rFonts w:eastAsia="Times New Roman" w:cs="Times New Roman"/>
          <w:color w:val="000000"/>
          <w:sz w:val="24"/>
          <w:szCs w:val="28"/>
        </w:rPr>
      </w:pPr>
      <w:r>
        <w:rPr>
          <w:rFonts w:eastAsia="Times New Roman" w:cs="Times New Roman"/>
          <w:color w:val="000000"/>
          <w:szCs w:val="28"/>
        </w:rPr>
        <w:tab/>
      </w:r>
    </w:p>
    <w:sectPr w:rsidR="001F34EC" w:rsidRPr="00C47172" w:rsidSect="0048630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77477"/>
    <w:multiLevelType w:val="hybridMultilevel"/>
    <w:tmpl w:val="B57867C0"/>
    <w:lvl w:ilvl="0" w:tplc="2DB86F4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CD"/>
    <w:rsid w:val="00002471"/>
    <w:rsid w:val="000B71F7"/>
    <w:rsid w:val="000F5741"/>
    <w:rsid w:val="000F5AEB"/>
    <w:rsid w:val="00146372"/>
    <w:rsid w:val="001854DC"/>
    <w:rsid w:val="001A2542"/>
    <w:rsid w:val="001D4BDF"/>
    <w:rsid w:val="001F34EC"/>
    <w:rsid w:val="002177DA"/>
    <w:rsid w:val="00300B5D"/>
    <w:rsid w:val="00307B64"/>
    <w:rsid w:val="00310DAA"/>
    <w:rsid w:val="00324B69"/>
    <w:rsid w:val="00344096"/>
    <w:rsid w:val="0035509C"/>
    <w:rsid w:val="003725D1"/>
    <w:rsid w:val="0037360E"/>
    <w:rsid w:val="00397D65"/>
    <w:rsid w:val="003F7110"/>
    <w:rsid w:val="00401959"/>
    <w:rsid w:val="0040794D"/>
    <w:rsid w:val="0041122E"/>
    <w:rsid w:val="00411391"/>
    <w:rsid w:val="00420A15"/>
    <w:rsid w:val="00452C51"/>
    <w:rsid w:val="004708A1"/>
    <w:rsid w:val="00477245"/>
    <w:rsid w:val="00486300"/>
    <w:rsid w:val="004D4254"/>
    <w:rsid w:val="00514232"/>
    <w:rsid w:val="005210E7"/>
    <w:rsid w:val="00583732"/>
    <w:rsid w:val="00583F67"/>
    <w:rsid w:val="005854DC"/>
    <w:rsid w:val="005C67AF"/>
    <w:rsid w:val="005E5F49"/>
    <w:rsid w:val="005F18FF"/>
    <w:rsid w:val="00620DE3"/>
    <w:rsid w:val="0065422D"/>
    <w:rsid w:val="00666EC8"/>
    <w:rsid w:val="006806A7"/>
    <w:rsid w:val="00686886"/>
    <w:rsid w:val="006A2C95"/>
    <w:rsid w:val="006B41D2"/>
    <w:rsid w:val="006B4EDB"/>
    <w:rsid w:val="006B7580"/>
    <w:rsid w:val="006D4ABF"/>
    <w:rsid w:val="006E53CD"/>
    <w:rsid w:val="006F3B37"/>
    <w:rsid w:val="0078411A"/>
    <w:rsid w:val="00784AA9"/>
    <w:rsid w:val="007A2C0F"/>
    <w:rsid w:val="0085353D"/>
    <w:rsid w:val="00861805"/>
    <w:rsid w:val="008B2720"/>
    <w:rsid w:val="008E20F6"/>
    <w:rsid w:val="008F32B7"/>
    <w:rsid w:val="009019C5"/>
    <w:rsid w:val="00965CF6"/>
    <w:rsid w:val="009F4682"/>
    <w:rsid w:val="00A078A3"/>
    <w:rsid w:val="00A42B5D"/>
    <w:rsid w:val="00A62AA5"/>
    <w:rsid w:val="00AB6362"/>
    <w:rsid w:val="00AB75D6"/>
    <w:rsid w:val="00B11962"/>
    <w:rsid w:val="00B17D52"/>
    <w:rsid w:val="00B27E5F"/>
    <w:rsid w:val="00B5389A"/>
    <w:rsid w:val="00B658D8"/>
    <w:rsid w:val="00BD169E"/>
    <w:rsid w:val="00BE573C"/>
    <w:rsid w:val="00C47172"/>
    <w:rsid w:val="00C713DE"/>
    <w:rsid w:val="00CA32D3"/>
    <w:rsid w:val="00CB7CEB"/>
    <w:rsid w:val="00CC5180"/>
    <w:rsid w:val="00D17508"/>
    <w:rsid w:val="00D20161"/>
    <w:rsid w:val="00D60477"/>
    <w:rsid w:val="00D65CA4"/>
    <w:rsid w:val="00D7333A"/>
    <w:rsid w:val="00D7368C"/>
    <w:rsid w:val="00D747E5"/>
    <w:rsid w:val="00D840BD"/>
    <w:rsid w:val="00D94CED"/>
    <w:rsid w:val="00DA181C"/>
    <w:rsid w:val="00DC6390"/>
    <w:rsid w:val="00E378CC"/>
    <w:rsid w:val="00E8152E"/>
    <w:rsid w:val="00EA0CBB"/>
    <w:rsid w:val="00EA28B5"/>
    <w:rsid w:val="00EB2DA1"/>
    <w:rsid w:val="00F10E58"/>
    <w:rsid w:val="00F232D9"/>
    <w:rsid w:val="00F77AE7"/>
    <w:rsid w:val="00F8433A"/>
    <w:rsid w:val="00FB7BEE"/>
    <w:rsid w:val="00FC408E"/>
    <w:rsid w:val="00FF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3C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6D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1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53C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6D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1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162013">
      <w:bodyDiv w:val="1"/>
      <w:marLeft w:val="0"/>
      <w:marRight w:val="0"/>
      <w:marTop w:val="0"/>
      <w:marBottom w:val="0"/>
      <w:divBdr>
        <w:top w:val="none" w:sz="0" w:space="0" w:color="auto"/>
        <w:left w:val="none" w:sz="0" w:space="0" w:color="auto"/>
        <w:bottom w:val="none" w:sz="0" w:space="0" w:color="auto"/>
        <w:right w:val="none" w:sz="0" w:space="0" w:color="auto"/>
      </w:divBdr>
    </w:div>
    <w:div w:id="20265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D009A-BC24-443E-87E7-2BC6BF8E4624}"/>
</file>

<file path=customXml/itemProps2.xml><?xml version="1.0" encoding="utf-8"?>
<ds:datastoreItem xmlns:ds="http://schemas.openxmlformats.org/officeDocument/2006/customXml" ds:itemID="{F52C02E0-9473-4DB7-8EB1-021193B18D96}"/>
</file>

<file path=customXml/itemProps3.xml><?xml version="1.0" encoding="utf-8"?>
<ds:datastoreItem xmlns:ds="http://schemas.openxmlformats.org/officeDocument/2006/customXml" ds:itemID="{499D206E-0251-4649-8FCF-9247DC1E2DB9}"/>
</file>

<file path=customXml/itemProps4.xml><?xml version="1.0" encoding="utf-8"?>
<ds:datastoreItem xmlns:ds="http://schemas.openxmlformats.org/officeDocument/2006/customXml" ds:itemID="{01C264C4-C6BA-4A56-B9F8-D83A646EC5F6}"/>
</file>

<file path=docProps/app.xml><?xml version="1.0" encoding="utf-8"?>
<Properties xmlns="http://schemas.openxmlformats.org/officeDocument/2006/extended-properties" xmlns:vt="http://schemas.openxmlformats.org/officeDocument/2006/docPropsVTypes">
  <Template>Normal.dotm</Template>
  <TotalTime>388</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Lĩnh - UBND Huyện Hương Sơn</dc:title>
  <dc:creator>htc</dc:creator>
  <cp:lastModifiedBy>ThienIT</cp:lastModifiedBy>
  <cp:revision>105</cp:revision>
  <cp:lastPrinted>2021-09-10T02:56:00Z</cp:lastPrinted>
  <dcterms:created xsi:type="dcterms:W3CDTF">2021-08-30T00:28:00Z</dcterms:created>
  <dcterms:modified xsi:type="dcterms:W3CDTF">2021-09-10T09:16:00Z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